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C" w:rsidRDefault="0054684C" w:rsidP="0054684C">
      <w:pPr>
        <w:pStyle w:val="ConsPlusTitle"/>
        <w:widowControl/>
        <w:jc w:val="both"/>
        <w:outlineLvl w:val="0"/>
      </w:pPr>
    </w:p>
    <w:p w:rsidR="0054684C" w:rsidRDefault="0054684C" w:rsidP="0054684C">
      <w:pPr>
        <w:pStyle w:val="ConsPlusTitle"/>
        <w:widowControl/>
        <w:jc w:val="both"/>
        <w:outlineLvl w:val="0"/>
      </w:pPr>
    </w:p>
    <w:p w:rsidR="00C27B8F" w:rsidRDefault="00C27B8F" w:rsidP="00C27B8F">
      <w:pPr>
        <w:pStyle w:val="3"/>
        <w:rPr>
          <w:noProof/>
        </w:rPr>
      </w:pPr>
      <w:r>
        <w:rPr>
          <w:noProof/>
        </w:rP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040DD97B" wp14:editId="225CEF38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</w:t>
      </w:r>
    </w:p>
    <w:p w:rsidR="00151CF5" w:rsidRPr="00C27B8F" w:rsidRDefault="00151CF5" w:rsidP="00C27B8F">
      <w:pPr>
        <w:pStyle w:val="3"/>
        <w:ind w:left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C27B8F">
        <w:rPr>
          <w:noProof/>
        </w:rPr>
        <w:tab/>
      </w:r>
      <w:r w:rsidR="00C27B8F">
        <w:rPr>
          <w:noProof/>
        </w:rPr>
        <w:tab/>
      </w:r>
      <w:r w:rsidRPr="00A35D2B">
        <w:rPr>
          <w:b/>
          <w:noProof/>
          <w:sz w:val="24"/>
          <w:szCs w:val="24"/>
        </w:rPr>
        <w:tab/>
      </w:r>
      <w:r w:rsidRPr="00A35D2B">
        <w:rPr>
          <w:b/>
          <w:noProof/>
          <w:sz w:val="24"/>
          <w:szCs w:val="24"/>
        </w:rPr>
        <w:tab/>
      </w: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0A1151" w:rsidRDefault="00151CF5" w:rsidP="00151CF5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BA0FA3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27B8F">
        <w:rPr>
          <w:sz w:val="24"/>
          <w:szCs w:val="24"/>
        </w:rPr>
        <w:t xml:space="preserve">14 сентября </w:t>
      </w:r>
      <w:r w:rsidR="009C51CD">
        <w:rPr>
          <w:sz w:val="24"/>
          <w:szCs w:val="24"/>
        </w:rPr>
        <w:t>2022</w:t>
      </w:r>
      <w:r w:rsidR="00151CF5"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9C51CD">
        <w:rPr>
          <w:sz w:val="24"/>
          <w:szCs w:val="24"/>
        </w:rPr>
        <w:t xml:space="preserve">             </w:t>
      </w:r>
      <w:r w:rsidR="00C27B8F">
        <w:rPr>
          <w:sz w:val="24"/>
          <w:szCs w:val="24"/>
        </w:rPr>
        <w:t xml:space="preserve">   </w:t>
      </w:r>
      <w:bookmarkStart w:id="0" w:name="_GoBack"/>
      <w:bookmarkEnd w:id="0"/>
      <w:r w:rsidR="009C51CD">
        <w:rPr>
          <w:sz w:val="24"/>
          <w:szCs w:val="24"/>
        </w:rPr>
        <w:t>№</w:t>
      </w:r>
      <w:r w:rsidR="00C27B8F">
        <w:rPr>
          <w:sz w:val="24"/>
          <w:szCs w:val="24"/>
        </w:rPr>
        <w:t xml:space="preserve"> 30</w:t>
      </w: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35D2B" w:rsidRDefault="00A35D2B" w:rsidP="00FA31BB">
      <w:pPr>
        <w:jc w:val="center"/>
        <w:rPr>
          <w:b/>
        </w:rPr>
      </w:pPr>
      <w:r>
        <w:rPr>
          <w:b/>
        </w:rPr>
        <w:t>О внесении изменения в приложение 1 к решению Совета депутатов городского поселения Белоярский от 1 марта 2021 года № 11</w:t>
      </w:r>
    </w:p>
    <w:p w:rsidR="00FA31BB" w:rsidRPr="00FA31BB" w:rsidRDefault="00FA31BB" w:rsidP="00A35D2B">
      <w:pPr>
        <w:rPr>
          <w:b/>
        </w:rPr>
      </w:pPr>
    </w:p>
    <w:p w:rsidR="00FA31BB" w:rsidRPr="00FA31BB" w:rsidRDefault="00A35D2B" w:rsidP="00FA31BB">
      <w:pPr>
        <w:ind w:firstLine="708"/>
        <w:jc w:val="both"/>
      </w:pPr>
      <w:r>
        <w:t>В соответствии со статьей</w:t>
      </w:r>
      <w:r w:rsidR="00FA31BB" w:rsidRPr="00FA31BB">
        <w:t xml:space="preserve"> 26.1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FA31BB">
        <w:t>10.1</w:t>
      </w:r>
      <w:r w:rsidR="00FA31BB" w:rsidRPr="00FA31BB">
        <w:t xml:space="preserve"> устава </w:t>
      </w:r>
      <w:r w:rsidR="00FA31BB">
        <w:t>городского</w:t>
      </w:r>
      <w:r w:rsidR="00FA31BB" w:rsidRPr="00FA31BB">
        <w:t xml:space="preserve"> поселения</w:t>
      </w:r>
      <w:r w:rsidR="00FA31BB">
        <w:t xml:space="preserve"> Белоярский</w:t>
      </w:r>
      <w:r w:rsidR="00FA31BB" w:rsidRPr="00FA31BB">
        <w:t xml:space="preserve"> Совет депутатов </w:t>
      </w:r>
      <w:r w:rsidR="00FA31BB">
        <w:t>городского</w:t>
      </w:r>
      <w:r w:rsidR="00FA31BB" w:rsidRPr="00FA31BB">
        <w:t xml:space="preserve"> поселения </w:t>
      </w:r>
      <w:r w:rsidR="00FA31BB">
        <w:t>Белоярский</w:t>
      </w:r>
      <w:r w:rsidR="00FA31BB" w:rsidRPr="00FA31BB">
        <w:t xml:space="preserve"> </w:t>
      </w:r>
      <w:proofErr w:type="gramStart"/>
      <w:r w:rsidR="00FA31BB" w:rsidRPr="00FA31BB">
        <w:rPr>
          <w:b/>
        </w:rPr>
        <w:t>р</w:t>
      </w:r>
      <w:proofErr w:type="gramEnd"/>
      <w:r w:rsidR="003A43CF">
        <w:rPr>
          <w:b/>
        </w:rPr>
        <w:t xml:space="preserve"> </w:t>
      </w:r>
      <w:r w:rsidR="00FA31BB" w:rsidRPr="00FA31BB">
        <w:rPr>
          <w:b/>
        </w:rPr>
        <w:t>е</w:t>
      </w:r>
      <w:r w:rsidR="003A43CF">
        <w:rPr>
          <w:b/>
        </w:rPr>
        <w:t xml:space="preserve"> </w:t>
      </w:r>
      <w:r w:rsidR="00FA31BB" w:rsidRPr="00FA31BB">
        <w:rPr>
          <w:b/>
        </w:rPr>
        <w:t>ш</w:t>
      </w:r>
      <w:r w:rsidR="003A43CF">
        <w:rPr>
          <w:b/>
        </w:rPr>
        <w:t xml:space="preserve"> </w:t>
      </w:r>
      <w:r w:rsidR="00FA31BB" w:rsidRPr="00FA31BB">
        <w:rPr>
          <w:b/>
        </w:rPr>
        <w:t>и</w:t>
      </w:r>
      <w:r w:rsidR="003A43CF">
        <w:rPr>
          <w:b/>
        </w:rPr>
        <w:t xml:space="preserve"> </w:t>
      </w:r>
      <w:r w:rsidR="00FA31BB" w:rsidRPr="00FA31BB">
        <w:rPr>
          <w:b/>
        </w:rPr>
        <w:t>л</w:t>
      </w:r>
      <w:r w:rsidR="00FA31BB" w:rsidRPr="00FA31BB">
        <w:t>:</w:t>
      </w:r>
    </w:p>
    <w:p w:rsidR="00FA31BB" w:rsidRDefault="00A35D2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в приложение 1 «</w:t>
      </w:r>
      <w:r w:rsidR="00FA31BB" w:rsidRPr="00FA31BB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="00FA31BB">
        <w:rPr>
          <w:rFonts w:ascii="Times New Roman" w:hAnsi="Times New Roman" w:cs="Times New Roman"/>
          <w:sz w:val="24"/>
          <w:szCs w:val="24"/>
        </w:rPr>
        <w:t>городского</w:t>
      </w:r>
      <w:r w:rsidR="00FA31BB"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A31BB">
        <w:rPr>
          <w:rFonts w:ascii="Times New Roman" w:hAnsi="Times New Roman" w:cs="Times New Roman"/>
          <w:sz w:val="24"/>
          <w:szCs w:val="24"/>
        </w:rPr>
        <w:t xml:space="preserve"> Белоярский</w:t>
      </w:r>
      <w:r w:rsidR="00FA31BB" w:rsidRPr="00FA31BB">
        <w:rPr>
          <w:rFonts w:ascii="Times New Roman" w:hAnsi="Times New Roman" w:cs="Times New Roman"/>
          <w:sz w:val="24"/>
          <w:szCs w:val="24"/>
        </w:rPr>
        <w:t>, на которой могут реали</w:t>
      </w:r>
      <w:r w:rsidR="007902D7">
        <w:rPr>
          <w:rFonts w:ascii="Times New Roman" w:hAnsi="Times New Roman" w:cs="Times New Roman"/>
          <w:sz w:val="24"/>
          <w:szCs w:val="24"/>
        </w:rPr>
        <w:t>зовываться инициативные проекты</w:t>
      </w:r>
      <w:r>
        <w:rPr>
          <w:rFonts w:ascii="Times New Roman" w:hAnsi="Times New Roman" w:cs="Times New Roman"/>
          <w:sz w:val="24"/>
          <w:szCs w:val="24"/>
        </w:rPr>
        <w:t xml:space="preserve">» к решению Совета депутатов городского поселения Белоярский от 1 марта 2021 </w:t>
      </w:r>
      <w:r w:rsidRPr="00A35D2B">
        <w:rPr>
          <w:rFonts w:ascii="Times New Roman" w:hAnsi="Times New Roman" w:cs="Times New Roman"/>
          <w:sz w:val="24"/>
          <w:szCs w:val="24"/>
        </w:rPr>
        <w:t xml:space="preserve">года № 11 «О реализации инициативных проектов в городском поселении Белоярский» </w:t>
      </w:r>
      <w:r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A35D2B" w:rsidRPr="00A35D2B" w:rsidRDefault="00A35D2B" w:rsidP="00A35D2B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1.1 признать утратившим силу.</w:t>
      </w:r>
    </w:p>
    <w:p w:rsidR="00FA31BB" w:rsidRPr="00FA31BB" w:rsidRDefault="00FA31BB" w:rsidP="00BA0FA3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1D0AAE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местного самоуправления городского поселения Белоярский.</w:t>
      </w:r>
    </w:p>
    <w:p w:rsidR="00BA0FA3" w:rsidRPr="00A35D2B" w:rsidRDefault="00FA31BB" w:rsidP="0099097A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</w:pPr>
      <w:r w:rsidRPr="00FA31B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7902D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1D0AAE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7902D7">
        <w:rPr>
          <w:rFonts w:ascii="Times New Roman" w:hAnsi="Times New Roman" w:cs="Times New Roman"/>
          <w:sz w:val="24"/>
          <w:szCs w:val="24"/>
        </w:rPr>
        <w:t xml:space="preserve"> после его офици</w:t>
      </w:r>
      <w:r w:rsidR="001D0AAE">
        <w:rPr>
          <w:rFonts w:ascii="Times New Roman" w:hAnsi="Times New Roman" w:cs="Times New Roman"/>
          <w:sz w:val="24"/>
          <w:szCs w:val="24"/>
        </w:rPr>
        <w:t>ального опубликования</w:t>
      </w:r>
      <w:r w:rsidR="00A35D2B">
        <w:rPr>
          <w:rFonts w:ascii="Times New Roman" w:hAnsi="Times New Roman" w:cs="Times New Roman"/>
          <w:sz w:val="24"/>
          <w:szCs w:val="24"/>
        </w:rPr>
        <w:t>.</w:t>
      </w:r>
    </w:p>
    <w:p w:rsidR="00A35D2B" w:rsidRDefault="00A35D2B" w:rsidP="00A35D2B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</w:pPr>
    </w:p>
    <w:p w:rsidR="00BA0FA3" w:rsidRDefault="00BA0FA3" w:rsidP="00BA0FA3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BA0FA3" w:rsidRPr="00BA0FA3" w:rsidRDefault="00BA0FA3" w:rsidP="00BA0FA3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C639EE" w:rsidRDefault="003835B4" w:rsidP="00BA0FA3"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="00BA0FA3">
        <w:t xml:space="preserve">     </w:t>
      </w:r>
      <w:r w:rsidRPr="006D3C3A">
        <w:t>Е.А. Пакулев</w:t>
      </w:r>
    </w:p>
    <w:p w:rsidR="00C639EE" w:rsidRDefault="00C639EE" w:rsidP="00BA0FA3"/>
    <w:p w:rsidR="00C639EE" w:rsidRDefault="00C639EE" w:rsidP="00BA0FA3"/>
    <w:sectPr w:rsidR="00C639EE" w:rsidSect="007E1BAD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B4" w:rsidRDefault="005B42B4" w:rsidP="00A412C9">
      <w:r>
        <w:separator/>
      </w:r>
    </w:p>
  </w:endnote>
  <w:endnote w:type="continuationSeparator" w:id="0">
    <w:p w:rsidR="005B42B4" w:rsidRDefault="005B42B4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B4" w:rsidRDefault="005B42B4" w:rsidP="00A412C9">
      <w:r>
        <w:separator/>
      </w:r>
    </w:p>
  </w:footnote>
  <w:footnote w:type="continuationSeparator" w:id="0">
    <w:p w:rsidR="005B42B4" w:rsidRDefault="005B42B4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>
    <w:nsid w:val="4E513C82"/>
    <w:multiLevelType w:val="hybridMultilevel"/>
    <w:tmpl w:val="3C341182"/>
    <w:lvl w:ilvl="0" w:tplc="14928E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87DF7"/>
    <w:rsid w:val="00096576"/>
    <w:rsid w:val="000D7BD2"/>
    <w:rsid w:val="001120AB"/>
    <w:rsid w:val="00151CF5"/>
    <w:rsid w:val="001606AD"/>
    <w:rsid w:val="0019751C"/>
    <w:rsid w:val="001D0AAE"/>
    <w:rsid w:val="001F1AB3"/>
    <w:rsid w:val="002A4561"/>
    <w:rsid w:val="002E5574"/>
    <w:rsid w:val="00307DB1"/>
    <w:rsid w:val="003356D7"/>
    <w:rsid w:val="0033713F"/>
    <w:rsid w:val="003667CC"/>
    <w:rsid w:val="003835B4"/>
    <w:rsid w:val="003A43CF"/>
    <w:rsid w:val="004137BD"/>
    <w:rsid w:val="00497709"/>
    <w:rsid w:val="004A0C58"/>
    <w:rsid w:val="004F454B"/>
    <w:rsid w:val="00503CB0"/>
    <w:rsid w:val="0054684C"/>
    <w:rsid w:val="005B42B4"/>
    <w:rsid w:val="005B693E"/>
    <w:rsid w:val="00774486"/>
    <w:rsid w:val="007902D7"/>
    <w:rsid w:val="007A324A"/>
    <w:rsid w:val="007E1BAD"/>
    <w:rsid w:val="007E6271"/>
    <w:rsid w:val="008319BF"/>
    <w:rsid w:val="008504B5"/>
    <w:rsid w:val="0085254C"/>
    <w:rsid w:val="008B7728"/>
    <w:rsid w:val="008D0E18"/>
    <w:rsid w:val="008D34FD"/>
    <w:rsid w:val="008F163F"/>
    <w:rsid w:val="00945CF6"/>
    <w:rsid w:val="009C51CD"/>
    <w:rsid w:val="009E5E83"/>
    <w:rsid w:val="00A35D2B"/>
    <w:rsid w:val="00A412C9"/>
    <w:rsid w:val="00B17D06"/>
    <w:rsid w:val="00B2680B"/>
    <w:rsid w:val="00BA0FA3"/>
    <w:rsid w:val="00C10966"/>
    <w:rsid w:val="00C11451"/>
    <w:rsid w:val="00C27B8F"/>
    <w:rsid w:val="00C639EE"/>
    <w:rsid w:val="00CA58C7"/>
    <w:rsid w:val="00D10DF5"/>
    <w:rsid w:val="00D62142"/>
    <w:rsid w:val="00DD7B99"/>
    <w:rsid w:val="00DF4E49"/>
    <w:rsid w:val="00EB4E9E"/>
    <w:rsid w:val="00F77601"/>
    <w:rsid w:val="00FA31BB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5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1"/>
    <w:link w:val="a6"/>
    <w:uiPriority w:val="99"/>
    <w:semiHidden/>
    <w:unhideWhenUsed/>
    <w:rsid w:val="00151CF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7">
    <w:name w:val="List Paragraph"/>
    <w:basedOn w:val="a1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1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0">
    <w:name w:val="Осн_СПД"/>
    <w:basedOn w:val="a1"/>
    <w:qFormat/>
    <w:rsid w:val="00C639EE"/>
    <w:pPr>
      <w:numPr>
        <w:ilvl w:val="3"/>
        <w:numId w:val="3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C639EE"/>
    <w:pPr>
      <w:keepNext/>
      <w:numPr>
        <w:ilvl w:val="2"/>
        <w:numId w:val="3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styleId="ae">
    <w:name w:val="Emphasis"/>
    <w:uiPriority w:val="20"/>
    <w:qFormat/>
    <w:rsid w:val="00C639EE"/>
    <w:rPr>
      <w:i/>
      <w:iCs/>
    </w:rPr>
  </w:style>
  <w:style w:type="paragraph" w:customStyle="1" w:styleId="s1">
    <w:name w:val="s_1"/>
    <w:basedOn w:val="a1"/>
    <w:rsid w:val="00DD7B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5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1"/>
    <w:link w:val="a6"/>
    <w:uiPriority w:val="99"/>
    <w:semiHidden/>
    <w:unhideWhenUsed/>
    <w:rsid w:val="00151CF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7">
    <w:name w:val="List Paragraph"/>
    <w:basedOn w:val="a1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1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0">
    <w:name w:val="Осн_СПД"/>
    <w:basedOn w:val="a1"/>
    <w:qFormat/>
    <w:rsid w:val="00C639EE"/>
    <w:pPr>
      <w:numPr>
        <w:ilvl w:val="3"/>
        <w:numId w:val="3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C639EE"/>
    <w:pPr>
      <w:keepNext/>
      <w:numPr>
        <w:ilvl w:val="2"/>
        <w:numId w:val="3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styleId="ae">
    <w:name w:val="Emphasis"/>
    <w:uiPriority w:val="20"/>
    <w:qFormat/>
    <w:rsid w:val="00C639EE"/>
    <w:rPr>
      <w:i/>
      <w:iCs/>
    </w:rPr>
  </w:style>
  <w:style w:type="paragraph" w:customStyle="1" w:styleId="s1">
    <w:name w:val="s_1"/>
    <w:basedOn w:val="a1"/>
    <w:rsid w:val="00DD7B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73A5F-3287-48ED-AB1C-9F3C8DAD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6</cp:revision>
  <cp:lastPrinted>2022-08-31T09:24:00Z</cp:lastPrinted>
  <dcterms:created xsi:type="dcterms:W3CDTF">2022-08-31T08:59:00Z</dcterms:created>
  <dcterms:modified xsi:type="dcterms:W3CDTF">2022-09-14T12:08:00Z</dcterms:modified>
</cp:coreProperties>
</file>